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16" w:rsidRPr="00587916" w:rsidRDefault="00587916" w:rsidP="00587916">
      <w:pPr>
        <w:shd w:val="clear" w:color="auto" w:fill="FFFFFF"/>
        <w:spacing w:after="150" w:line="240" w:lineRule="auto"/>
        <w:ind w:firstLine="375"/>
        <w:jc w:val="both"/>
        <w:rPr>
          <w:rFonts w:ascii="Arial" w:eastAsia="Times New Roman" w:hAnsi="Arial" w:cs="Arial"/>
          <w:bCs/>
          <w:i/>
          <w:iCs/>
          <w:color w:val="333333"/>
          <w:sz w:val="21"/>
          <w:szCs w:val="21"/>
          <w:u w:val="single"/>
          <w:lang w:eastAsia="ru-RU"/>
        </w:rPr>
      </w:pPr>
    </w:p>
    <w:p w:rsidR="00587916" w:rsidRPr="000834FA" w:rsidRDefault="000834FA" w:rsidP="00587916">
      <w:pPr>
        <w:shd w:val="clear" w:color="auto" w:fill="FFFFFF"/>
        <w:spacing w:after="150" w:line="240" w:lineRule="auto"/>
        <w:ind w:firstLine="375"/>
        <w:jc w:val="both"/>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Правила подготовки к диагностическим исследованиям:</w:t>
      </w:r>
    </w:p>
    <w:p w:rsidR="00587916" w:rsidRPr="000834FA" w:rsidRDefault="00587916" w:rsidP="00587916">
      <w:pPr>
        <w:shd w:val="clear" w:color="auto" w:fill="FFFFFF"/>
        <w:spacing w:after="150" w:line="240" w:lineRule="auto"/>
        <w:ind w:firstLine="375"/>
        <w:jc w:val="both"/>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Подготовка пациента к ЭКГ исследованию:</w:t>
      </w:r>
    </w:p>
    <w:p w:rsidR="00587916" w:rsidRPr="000834FA"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Пациенту желательно выспаться, отказаться от утренних упражнений, принять душ и не наносить на тело лосьоны и кремы.</w:t>
      </w:r>
    </w:p>
    <w:p w:rsidR="00C048C6"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Легкий завтрак, без кофе, чая и энергетических напитков за 1,5-2 часа до исследования.</w:t>
      </w:r>
    </w:p>
    <w:p w:rsidR="00587916" w:rsidRPr="000834FA"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Не позднее чем за 1,5-2 часа до исследования исключить курение и физические нагрузки.</w:t>
      </w:r>
    </w:p>
    <w:p w:rsidR="00587916" w:rsidRPr="000834FA"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Все лекарственные препараты пациент должен принимать без изменений.</w:t>
      </w:r>
    </w:p>
    <w:p w:rsidR="00587916" w:rsidRDefault="00587916" w:rsidP="00C048C6">
      <w:pPr>
        <w:shd w:val="clear" w:color="auto" w:fill="FFFFFF"/>
        <w:spacing w:before="100" w:beforeAutospacing="1" w:after="100" w:afterAutospacing="1"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Мужчинам, желательно, удалить лишний волосяной покров на груди.</w:t>
      </w:r>
    </w:p>
    <w:p w:rsidR="000834FA" w:rsidRPr="000834FA" w:rsidRDefault="000834FA" w:rsidP="00C048C6">
      <w:pPr>
        <w:pStyle w:val="a5"/>
        <w:shd w:val="clear" w:color="auto" w:fill="FFFFFF"/>
        <w:spacing w:after="150" w:line="480" w:lineRule="atLeast"/>
        <w:ind w:left="643"/>
        <w:outlineLvl w:val="0"/>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Основные требования подготовки пациента к сдаче анализа крови:</w:t>
      </w:r>
    </w:p>
    <w:p w:rsidR="000834FA" w:rsidRPr="000834FA" w:rsidRDefault="000834FA" w:rsidP="00C048C6">
      <w:pPr>
        <w:pStyle w:val="a5"/>
        <w:shd w:val="clear" w:color="auto" w:fill="FFFFFF"/>
        <w:spacing w:after="150" w:line="480" w:lineRule="atLeast"/>
        <w:ind w:left="643"/>
        <w:outlineLvl w:val="0"/>
        <w:rPr>
          <w:rFonts w:ascii="Times New Roman" w:eastAsia="Times New Roman" w:hAnsi="Times New Roman" w:cs="Times New Roman"/>
          <w:sz w:val="24"/>
          <w:szCs w:val="24"/>
          <w:lang w:eastAsia="ru-RU"/>
        </w:rPr>
      </w:pP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1. 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2. Показатели крови могут существенно меняться в течение дня, поэтому рекомендуется все анализы сдавать в утренние часы.</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3. 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4.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5.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6.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7. Кровь для исследований нужно сдавать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 нужно проводить исследование спустя 7 – 14 дней после последнего приема препарата. Если Вы принимаете лекарства, обязательно предупредите об этом лечащего врача.</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Общие правила применимы ко всем анализам, но для некоторых исследований требуется специальная подготовка и дополнительные ограничения.</w:t>
      </w:r>
    </w:p>
    <w:p w:rsidR="000834FA" w:rsidRPr="000834FA" w:rsidRDefault="000834FA" w:rsidP="00C048C6">
      <w:pPr>
        <w:pStyle w:val="a5"/>
        <w:shd w:val="clear" w:color="auto" w:fill="FFFFFF"/>
        <w:spacing w:before="300" w:after="150" w:line="450" w:lineRule="atLeast"/>
        <w:ind w:left="643"/>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sz w:val="24"/>
          <w:szCs w:val="24"/>
          <w:lang w:eastAsia="ru-RU"/>
        </w:rPr>
        <w:br/>
      </w:r>
      <w:r w:rsidRPr="000834FA">
        <w:rPr>
          <w:rFonts w:ascii="Times New Roman" w:eastAsia="Times New Roman" w:hAnsi="Times New Roman" w:cs="Times New Roman"/>
          <w:b/>
          <w:sz w:val="24"/>
          <w:szCs w:val="24"/>
          <w:lang w:eastAsia="ru-RU"/>
        </w:rPr>
        <w:t>Общий анализ крови</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bookmarkStart w:id="0" w:name="_GoBack"/>
      <w:bookmarkEnd w:id="0"/>
      <w:r w:rsidRPr="000834FA">
        <w:rPr>
          <w:rFonts w:ascii="Times New Roman" w:eastAsia="Times New Roman" w:hAnsi="Times New Roman" w:cs="Times New Roman"/>
          <w:sz w:val="24"/>
          <w:szCs w:val="24"/>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lastRenderedPageBreak/>
        <w:t> </w:t>
      </w:r>
    </w:p>
    <w:p w:rsidR="000834FA" w:rsidRPr="000834FA" w:rsidRDefault="000834FA" w:rsidP="00C048C6">
      <w:pPr>
        <w:pStyle w:val="a5"/>
        <w:shd w:val="clear" w:color="auto" w:fill="FFFFFF"/>
        <w:spacing w:before="300" w:after="150" w:line="450" w:lineRule="atLeast"/>
        <w:ind w:left="643"/>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Биохимический анализ крови ("биохимия")</w:t>
      </w:r>
      <w:r>
        <w:rPr>
          <w:rFonts w:ascii="Times New Roman" w:eastAsia="Times New Roman" w:hAnsi="Times New Roman" w:cs="Times New Roman"/>
          <w:b/>
          <w:sz w:val="24"/>
          <w:szCs w:val="24"/>
          <w:lang w:eastAsia="ru-RU"/>
        </w:rPr>
        <w:t>:</w:t>
      </w:r>
    </w:p>
    <w:p w:rsidR="000834FA" w:rsidRPr="000834FA" w:rsidRDefault="000834FA" w:rsidP="00C048C6">
      <w:pPr>
        <w:pStyle w:val="a5"/>
        <w:shd w:val="clear" w:color="auto" w:fill="FFFFFF"/>
        <w:spacing w:before="150" w:after="150" w:line="240" w:lineRule="auto"/>
        <w:ind w:left="643"/>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За сутки до взятия крови на биохимию необходимо исключить прием алкоголя, за 1 час – курение. Взятие крови желательно производить натощак в утренние часы. Между последним приемом пищи и взятием крови должно пройти не менее 12 часов. Сок, чай, кофе, жевательная резинка не допускаются. Можно пить воду. Необходимо исключить повышенные психоэмоциональные и физические нагрузки.</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w:t>
      </w:r>
    </w:p>
    <w:p w:rsidR="000834FA" w:rsidRPr="000834FA" w:rsidRDefault="000834FA" w:rsidP="000834FA">
      <w:pPr>
        <w:pStyle w:val="a5"/>
        <w:shd w:val="clear" w:color="auto" w:fill="FFFFFF"/>
        <w:spacing w:before="300" w:after="150" w:line="450" w:lineRule="atLeast"/>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Мочевина</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За 1-2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rsidR="000834FA" w:rsidRPr="000834FA" w:rsidRDefault="000834FA" w:rsidP="000834FA">
      <w:pPr>
        <w:pStyle w:val="a5"/>
        <w:shd w:val="clear" w:color="auto" w:fill="FFFFFF"/>
        <w:spacing w:before="300" w:after="150" w:line="450" w:lineRule="atLeast"/>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sz w:val="24"/>
          <w:szCs w:val="24"/>
          <w:lang w:eastAsia="ru-RU"/>
        </w:rPr>
        <w:br/>
      </w:r>
      <w:r w:rsidRPr="000834FA">
        <w:rPr>
          <w:rFonts w:ascii="Times New Roman" w:eastAsia="Times New Roman" w:hAnsi="Times New Roman" w:cs="Times New Roman"/>
          <w:b/>
          <w:sz w:val="24"/>
          <w:szCs w:val="24"/>
          <w:lang w:eastAsia="ru-RU"/>
        </w:rPr>
        <w:t>Холестерин, липопротеины</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xml:space="preserve">Кровь необходимо сдавать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0834FA">
        <w:rPr>
          <w:rFonts w:ascii="Times New Roman" w:eastAsia="Times New Roman" w:hAnsi="Times New Roman" w:cs="Times New Roman"/>
          <w:sz w:val="24"/>
          <w:szCs w:val="24"/>
          <w:lang w:eastAsia="ru-RU"/>
        </w:rPr>
        <w:t>гиполипидемический</w:t>
      </w:r>
      <w:proofErr w:type="spellEnd"/>
      <w:r w:rsidRPr="000834FA">
        <w:rPr>
          <w:rFonts w:ascii="Times New Roman" w:eastAsia="Times New Roman" w:hAnsi="Times New Roman" w:cs="Times New Roman"/>
          <w:sz w:val="24"/>
          <w:szCs w:val="24"/>
          <w:lang w:eastAsia="ru-RU"/>
        </w:rPr>
        <w:t xml:space="preserve"> эффект терапии этими препаратами.</w:t>
      </w:r>
    </w:p>
    <w:p w:rsidR="000834FA" w:rsidRPr="000834FA" w:rsidRDefault="000834FA" w:rsidP="000834FA">
      <w:pPr>
        <w:shd w:val="clear" w:color="auto" w:fill="FFFFFF"/>
        <w:spacing w:before="300" w:after="150" w:line="450" w:lineRule="atLeast"/>
        <w:ind w:left="360"/>
        <w:jc w:val="both"/>
        <w:outlineLvl w:val="1"/>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sz w:val="24"/>
          <w:szCs w:val="24"/>
          <w:lang w:eastAsia="ru-RU"/>
        </w:rPr>
        <w:br/>
      </w:r>
      <w:r w:rsidRPr="000834FA">
        <w:rPr>
          <w:rFonts w:ascii="Times New Roman" w:eastAsia="Times New Roman" w:hAnsi="Times New Roman" w:cs="Times New Roman"/>
          <w:b/>
          <w:sz w:val="24"/>
          <w:szCs w:val="24"/>
          <w:lang w:eastAsia="ru-RU"/>
        </w:rPr>
        <w:t>Глюкоза</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контрацептивы, мочегонные средства и другие лекарства.</w:t>
      </w:r>
    </w:p>
    <w:p w:rsidR="000834FA" w:rsidRPr="000834FA" w:rsidRDefault="000834FA" w:rsidP="000834FA">
      <w:pPr>
        <w:shd w:val="clear" w:color="auto" w:fill="FFFFFF"/>
        <w:spacing w:before="300" w:after="150" w:line="450" w:lineRule="atLeast"/>
        <w:ind w:left="360"/>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834FA">
        <w:rPr>
          <w:rFonts w:ascii="Times New Roman" w:eastAsia="Times New Roman" w:hAnsi="Times New Roman" w:cs="Times New Roman"/>
          <w:sz w:val="24"/>
          <w:szCs w:val="24"/>
          <w:lang w:eastAsia="ru-RU"/>
        </w:rPr>
        <w:br/>
      </w:r>
      <w:proofErr w:type="spellStart"/>
      <w:r w:rsidRPr="000834FA">
        <w:rPr>
          <w:rFonts w:ascii="Times New Roman" w:eastAsia="Times New Roman" w:hAnsi="Times New Roman" w:cs="Times New Roman"/>
          <w:b/>
          <w:sz w:val="24"/>
          <w:szCs w:val="24"/>
          <w:lang w:eastAsia="ru-RU"/>
        </w:rPr>
        <w:t>Глюкозотолерантный</w:t>
      </w:r>
      <w:proofErr w:type="spellEnd"/>
      <w:r w:rsidRPr="000834FA">
        <w:rPr>
          <w:rFonts w:ascii="Times New Roman" w:eastAsia="Times New Roman" w:hAnsi="Times New Roman" w:cs="Times New Roman"/>
          <w:b/>
          <w:sz w:val="24"/>
          <w:szCs w:val="24"/>
          <w:lang w:eastAsia="ru-RU"/>
        </w:rPr>
        <w:t xml:space="preserve"> тест</w:t>
      </w:r>
    </w:p>
    <w:p w:rsidR="000834FA" w:rsidRPr="000834FA" w:rsidRDefault="000834FA" w:rsidP="000834FA">
      <w:pPr>
        <w:pStyle w:val="a5"/>
        <w:shd w:val="clear" w:color="auto" w:fill="FFFFFF"/>
        <w:spacing w:before="150" w:after="150" w:line="240" w:lineRule="auto"/>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br/>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w:t>
      </w:r>
      <w:r w:rsidRPr="000834FA">
        <w:rPr>
          <w:rFonts w:ascii="Times New Roman" w:eastAsia="Times New Roman" w:hAnsi="Times New Roman" w:cs="Times New Roman"/>
          <w:sz w:val="24"/>
          <w:szCs w:val="24"/>
          <w:lang w:eastAsia="ru-RU"/>
        </w:rPr>
        <w:br/>
        <w:t>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10-14 часов (в это время нельзя курить и принимать алкоголь).</w:t>
      </w:r>
      <w:r w:rsidRPr="000834FA">
        <w:rPr>
          <w:rFonts w:ascii="Times New Roman" w:eastAsia="Times New Roman" w:hAnsi="Times New Roman" w:cs="Times New Roman"/>
          <w:sz w:val="24"/>
          <w:szCs w:val="24"/>
          <w:lang w:eastAsia="ru-RU"/>
        </w:rPr>
        <w:br/>
        <w:t>Во время проведения исследования пациент должен спокойно лежать или сидеть, не курить, не переохлаждаться и не заниматься физической работой.</w:t>
      </w:r>
      <w:r w:rsidRPr="000834FA">
        <w:rPr>
          <w:rFonts w:ascii="Times New Roman" w:eastAsia="Times New Roman" w:hAnsi="Times New Roman" w:cs="Times New Roman"/>
          <w:sz w:val="24"/>
          <w:szCs w:val="24"/>
          <w:lang w:eastAsia="ru-RU"/>
        </w:rPr>
        <w:br/>
        <w:t>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w:t>
      </w:r>
      <w:r w:rsidRPr="000834FA">
        <w:rPr>
          <w:rFonts w:ascii="Times New Roman" w:eastAsia="Times New Roman" w:hAnsi="Times New Roman" w:cs="Times New Roman"/>
          <w:sz w:val="24"/>
          <w:szCs w:val="24"/>
          <w:lang w:eastAsia="ru-RU"/>
        </w:rPr>
        <w:br/>
        <w:t xml:space="preserve">Перед проведением теста необходимо исключить лечебные процедуры и прием </w:t>
      </w:r>
      <w:r w:rsidRPr="000834FA">
        <w:rPr>
          <w:rFonts w:ascii="Times New Roman" w:eastAsia="Times New Roman" w:hAnsi="Times New Roman" w:cs="Times New Roman"/>
          <w:sz w:val="24"/>
          <w:szCs w:val="24"/>
          <w:lang w:eastAsia="ru-RU"/>
        </w:rPr>
        <w:lastRenderedPageBreak/>
        <w:t xml:space="preserve">лекарств (адреналина, </w:t>
      </w:r>
      <w:proofErr w:type="spellStart"/>
      <w:r w:rsidRPr="000834FA">
        <w:rPr>
          <w:rFonts w:ascii="Times New Roman" w:eastAsia="Times New Roman" w:hAnsi="Times New Roman" w:cs="Times New Roman"/>
          <w:sz w:val="24"/>
          <w:szCs w:val="24"/>
          <w:lang w:eastAsia="ru-RU"/>
        </w:rPr>
        <w:t>глюкокортикоидов</w:t>
      </w:r>
      <w:proofErr w:type="spellEnd"/>
      <w:r w:rsidRPr="000834FA">
        <w:rPr>
          <w:rFonts w:ascii="Times New Roman" w:eastAsia="Times New Roman" w:hAnsi="Times New Roman" w:cs="Times New Roman"/>
          <w:sz w:val="24"/>
          <w:szCs w:val="24"/>
          <w:lang w:eastAsia="ru-RU"/>
        </w:rPr>
        <w:t xml:space="preserve">, контрацептивов, кофеина, мочегонных </w:t>
      </w:r>
      <w:proofErr w:type="spellStart"/>
      <w:r w:rsidRPr="000834FA">
        <w:rPr>
          <w:rFonts w:ascii="Times New Roman" w:eastAsia="Times New Roman" w:hAnsi="Times New Roman" w:cs="Times New Roman"/>
          <w:sz w:val="24"/>
          <w:szCs w:val="24"/>
          <w:lang w:eastAsia="ru-RU"/>
        </w:rPr>
        <w:t>тиазидного</w:t>
      </w:r>
      <w:proofErr w:type="spellEnd"/>
      <w:r w:rsidRPr="000834FA">
        <w:rPr>
          <w:rFonts w:ascii="Times New Roman" w:eastAsia="Times New Roman" w:hAnsi="Times New Roman" w:cs="Times New Roman"/>
          <w:sz w:val="24"/>
          <w:szCs w:val="24"/>
          <w:lang w:eastAsia="ru-RU"/>
        </w:rPr>
        <w:t xml:space="preserve"> ряда, психотропных средств и антидепрессантов).</w:t>
      </w:r>
    </w:p>
    <w:p w:rsidR="000834FA" w:rsidRPr="000834FA" w:rsidRDefault="000834FA" w:rsidP="000834FA">
      <w:pPr>
        <w:shd w:val="clear" w:color="auto" w:fill="FFFFFF"/>
        <w:spacing w:before="150" w:after="150" w:line="240" w:lineRule="auto"/>
        <w:ind w:left="360"/>
        <w:jc w:val="both"/>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 </w:t>
      </w:r>
    </w:p>
    <w:p w:rsidR="000834FA" w:rsidRPr="000834FA" w:rsidRDefault="000834FA" w:rsidP="000834FA">
      <w:pPr>
        <w:shd w:val="clear" w:color="auto" w:fill="FFFFFF"/>
        <w:spacing w:before="150" w:after="315" w:line="240" w:lineRule="auto"/>
        <w:outlineLvl w:val="0"/>
        <w:rPr>
          <w:rFonts w:ascii="Times New Roman" w:eastAsia="Times New Roman" w:hAnsi="Times New Roman" w:cs="Times New Roman"/>
          <w:b/>
          <w:sz w:val="24"/>
          <w:szCs w:val="24"/>
          <w:lang w:eastAsia="ru-RU"/>
        </w:rPr>
      </w:pPr>
      <w:r w:rsidRPr="000834FA">
        <w:rPr>
          <w:rFonts w:ascii="Times New Roman" w:eastAsia="Times New Roman" w:hAnsi="Times New Roman" w:cs="Times New Roman"/>
          <w:b/>
          <w:sz w:val="24"/>
          <w:szCs w:val="24"/>
          <w:lang w:eastAsia="ru-RU"/>
        </w:rPr>
        <w:t>Подготовка к исследованиям мочи</w:t>
      </w:r>
    </w:p>
    <w:p w:rsidR="000834FA" w:rsidRPr="000834FA" w:rsidRDefault="000834FA" w:rsidP="000834FA">
      <w:pPr>
        <w:spacing w:after="300" w:line="240" w:lineRule="auto"/>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Общие правила:</w:t>
      </w:r>
      <w:r>
        <w:rPr>
          <w:rFonts w:ascii="Times New Roman" w:eastAsia="Times New Roman" w:hAnsi="Times New Roman" w:cs="Times New Roman"/>
          <w:sz w:val="24"/>
          <w:szCs w:val="24"/>
          <w:lang w:eastAsia="ru-RU"/>
        </w:rPr>
        <w:t xml:space="preserve"> </w:t>
      </w:r>
      <w:r w:rsidRPr="000834FA">
        <w:rPr>
          <w:rFonts w:ascii="Times New Roman" w:eastAsia="Times New Roman" w:hAnsi="Times New Roman" w:cs="Times New Roman"/>
          <w:sz w:val="24"/>
          <w:szCs w:val="24"/>
          <w:lang w:eastAsia="ru-RU"/>
        </w:rPr>
        <w:t>ВНИМАНИЕ! Обязательно накануне исследования расходный материала (контейнер с переходником и пробирку) необходимо предварительно получить в любом лабораторном отделении</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За 10-12 часов до исследования не рекомендуется употреблять: алкоголь, острую и соленую пищу, а также пищевые продукты, изменяющие цвет мочи (свекла, морковь)</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По мере возможности исключить прием мочегонных препаратов</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После проведения цистоскопии анализ мочи можно назначать не ранее, чем через 5-7 дней</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Женщинам не рекомендуется сдавать анализ мочи во время менструации</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Сбор мочи пациент проводит самостоятельно (исключение составляют дети и тяжелобольные)</w:t>
      </w:r>
    </w:p>
    <w:p w:rsidR="000834FA" w:rsidRPr="000834FA" w:rsidRDefault="000834FA" w:rsidP="000834FA">
      <w:pPr>
        <w:numPr>
          <w:ilvl w:val="0"/>
          <w:numId w:val="2"/>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Перед сдачей анализа произвести тщательный туалет наружных половых органов:</w:t>
      </w:r>
    </w:p>
    <w:p w:rsidR="000834FA" w:rsidRPr="000834FA" w:rsidRDefault="000834FA" w:rsidP="000834FA">
      <w:pPr>
        <w:numPr>
          <w:ilvl w:val="0"/>
          <w:numId w:val="3"/>
        </w:numPr>
        <w:spacing w:before="100" w:beforeAutospacing="1" w:after="150" w:line="240" w:lineRule="auto"/>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у женщин – ватным тампоном, смоченным теплой мыльной водой, проводится туалет наружных половых органов (обработка половых губ движением тампона спереди и вниз); высушивается чистой салфеткой, предварительно проглаженной горячим утюгом.</w:t>
      </w:r>
    </w:p>
    <w:p w:rsidR="000834FA" w:rsidRDefault="000834FA" w:rsidP="000834FA">
      <w:pPr>
        <w:numPr>
          <w:ilvl w:val="0"/>
          <w:numId w:val="3"/>
        </w:numPr>
        <w:spacing w:before="100" w:beforeAutospacing="1" w:after="0" w:line="240" w:lineRule="auto"/>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у мужчин –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проглаженной горячим утюгом.</w:t>
      </w:r>
    </w:p>
    <w:p w:rsidR="000834FA" w:rsidRPr="000834FA" w:rsidRDefault="000834FA" w:rsidP="000834FA">
      <w:pPr>
        <w:numPr>
          <w:ilvl w:val="0"/>
          <w:numId w:val="3"/>
        </w:numPr>
        <w:spacing w:before="100" w:beforeAutospacing="1" w:after="0" w:line="240" w:lineRule="auto"/>
        <w:rPr>
          <w:rFonts w:ascii="Times New Roman" w:eastAsia="Times New Roman" w:hAnsi="Times New Roman" w:cs="Times New Roman"/>
          <w:sz w:val="24"/>
          <w:szCs w:val="24"/>
          <w:lang w:eastAsia="ru-RU"/>
        </w:rPr>
      </w:pPr>
    </w:p>
    <w:p w:rsidR="000834FA" w:rsidRPr="003400C7" w:rsidRDefault="000834FA" w:rsidP="000834FA">
      <w:pPr>
        <w:spacing w:after="300" w:line="240" w:lineRule="auto"/>
        <w:rPr>
          <w:rFonts w:ascii="Times New Roman" w:eastAsia="Times New Roman" w:hAnsi="Times New Roman" w:cs="Times New Roman"/>
          <w:b/>
          <w:sz w:val="24"/>
          <w:szCs w:val="24"/>
          <w:lang w:eastAsia="ru-RU"/>
        </w:rPr>
      </w:pPr>
      <w:r w:rsidRPr="003400C7">
        <w:rPr>
          <w:rFonts w:ascii="Times New Roman" w:eastAsia="Times New Roman" w:hAnsi="Times New Roman" w:cs="Times New Roman"/>
          <w:b/>
          <w:sz w:val="24"/>
          <w:szCs w:val="24"/>
          <w:lang w:eastAsia="ru-RU"/>
        </w:rPr>
        <w:t>Общий анализ мочи</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Для общего анализа используют первую утреннюю порцию мочи (предыдущее мочеиспускание должно быть не позже 2-х часов ночи) </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Перед сбором мочи проведите тщательный туалет наружных половых органов. Мужчинам при мочеиспускании полностью оттянуть кожную складку и освободить наружное отверстие мочеиспускательного канала. Женщинам раздвинуть половые губы. Открутите крышку контейнера и положите ее устройством для переноса мочи вверх</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Внимание! Не трогайте руками стерильную соломинку или внутреннюю часть крышки</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Спустите первую небольшую порцию мочи в туалет, а затем соберите среднюю порцию мочи в контейнер</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lastRenderedPageBreak/>
        <w:t>Контейнер должен быть наполнен не более чем на ¾ от его объема. Минимальный — 30 мл, максимальный — 80 мл</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Плотно закрутите крышку, осторожно придерживая за края. Перемешайте содержимое контейнера 3-5 раз, осторожно перевернув ее на 180°</w:t>
      </w:r>
    </w:p>
    <w:p w:rsidR="000834FA" w:rsidRPr="000834FA" w:rsidRDefault="000834FA" w:rsidP="000834FA">
      <w:pPr>
        <w:numPr>
          <w:ilvl w:val="0"/>
          <w:numId w:val="4"/>
        </w:numPr>
        <w:spacing w:before="100" w:beforeAutospacing="1" w:after="195" w:line="315" w:lineRule="atLeast"/>
        <w:rPr>
          <w:rFonts w:ascii="Times New Roman" w:eastAsia="Times New Roman" w:hAnsi="Times New Roman" w:cs="Times New Roman"/>
          <w:sz w:val="24"/>
          <w:szCs w:val="24"/>
          <w:lang w:eastAsia="ru-RU"/>
        </w:rPr>
      </w:pPr>
      <w:r w:rsidRPr="000834FA">
        <w:rPr>
          <w:rFonts w:ascii="Times New Roman" w:eastAsia="Times New Roman" w:hAnsi="Times New Roman" w:cs="Times New Roman"/>
          <w:sz w:val="24"/>
          <w:szCs w:val="24"/>
          <w:lang w:eastAsia="ru-RU"/>
        </w:rPr>
        <w:t>Промаркируйте пробирки информацией о пациенте. Впишите Фамилию И.О. Внимание! Печатными буквами</w:t>
      </w:r>
    </w:p>
    <w:p w:rsidR="000834FA" w:rsidRPr="000834FA" w:rsidRDefault="000834FA" w:rsidP="00950D14">
      <w:pPr>
        <w:spacing w:before="100" w:beforeAutospacing="1" w:after="195" w:line="315" w:lineRule="atLeast"/>
        <w:ind w:left="360"/>
        <w:rPr>
          <w:rFonts w:ascii="Times New Roman" w:eastAsia="Times New Roman" w:hAnsi="Times New Roman" w:cs="Times New Roman"/>
          <w:sz w:val="24"/>
          <w:szCs w:val="24"/>
          <w:lang w:eastAsia="ru-RU"/>
        </w:rPr>
      </w:pPr>
    </w:p>
    <w:p w:rsidR="00240337" w:rsidRDefault="00240337">
      <w:pPr>
        <w:rPr>
          <w:rFonts w:ascii="Times New Roman" w:eastAsia="Times New Roman" w:hAnsi="Times New Roman" w:cs="Times New Roman"/>
          <w:sz w:val="24"/>
          <w:szCs w:val="24"/>
          <w:lang w:eastAsia="ru-RU"/>
        </w:rPr>
      </w:pPr>
    </w:p>
    <w:p w:rsidR="00950D14" w:rsidRPr="00950D14" w:rsidRDefault="00950D14">
      <w:pPr>
        <w:rPr>
          <w:rFonts w:ascii="Times New Roman" w:eastAsia="Times New Roman" w:hAnsi="Times New Roman" w:cs="Times New Roman"/>
          <w:b/>
          <w:sz w:val="24"/>
          <w:szCs w:val="24"/>
          <w:lang w:eastAsia="ru-RU"/>
        </w:rPr>
      </w:pPr>
      <w:r w:rsidRPr="00950D14">
        <w:rPr>
          <w:rFonts w:ascii="Times New Roman" w:eastAsia="Times New Roman" w:hAnsi="Times New Roman" w:cs="Times New Roman"/>
          <w:b/>
          <w:sz w:val="24"/>
          <w:szCs w:val="24"/>
          <w:lang w:eastAsia="ru-RU"/>
        </w:rPr>
        <w:t xml:space="preserve">                                    Правила подготовки к УЗИ исследованиям:</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t>Подготовка к УЗИ органов брюшной полости:</w:t>
      </w:r>
    </w:p>
    <w:p w:rsidR="00950D14" w:rsidRPr="00950D14" w:rsidRDefault="00950D14" w:rsidP="00950D14">
      <w:pPr>
        <w:pStyle w:val="a3"/>
        <w:shd w:val="clear" w:color="auto" w:fill="FFFFFF"/>
        <w:spacing w:before="150" w:beforeAutospacing="0" w:after="150" w:afterAutospacing="0" w:line="408" w:lineRule="atLeast"/>
      </w:pPr>
      <w:r w:rsidRPr="00950D14">
        <w:t>1) За день до обследования исключить газообразующие продукты (молоко, капусту, чёрный хлеб, бобовые, свежие овощи и фрукты, сладкие блюда);</w:t>
      </w:r>
    </w:p>
    <w:p w:rsidR="00950D14" w:rsidRPr="00950D14" w:rsidRDefault="00950D14" w:rsidP="00950D14">
      <w:pPr>
        <w:pStyle w:val="a3"/>
        <w:shd w:val="clear" w:color="auto" w:fill="FFFFFF"/>
        <w:spacing w:before="150" w:beforeAutospacing="0" w:after="150" w:afterAutospacing="0" w:line="408" w:lineRule="atLeast"/>
      </w:pPr>
      <w:r w:rsidRPr="00950D14">
        <w:t>2) на ночь принять адсорбент (дозировка по назначению врача);</w:t>
      </w:r>
    </w:p>
    <w:p w:rsidR="00950D14" w:rsidRPr="00950D14" w:rsidRDefault="00950D14" w:rsidP="00950D14">
      <w:pPr>
        <w:pStyle w:val="a3"/>
        <w:shd w:val="clear" w:color="auto" w:fill="FFFFFF"/>
        <w:spacing w:before="150" w:beforeAutospacing="0" w:after="150" w:afterAutospacing="0" w:line="408" w:lineRule="atLeast"/>
      </w:pPr>
      <w:r w:rsidRPr="00950D14">
        <w:t>3)прийти на обследование </w:t>
      </w:r>
      <w:r w:rsidRPr="00950D14">
        <w:rPr>
          <w:b/>
          <w:bCs/>
        </w:rPr>
        <w:t>натощак: ничего не пить, не есть, не принимать лекарственные средства.</w:t>
      </w:r>
    </w:p>
    <w:p w:rsidR="00950D14" w:rsidRPr="00950D14" w:rsidRDefault="00950D14" w:rsidP="00950D14">
      <w:pPr>
        <w:pStyle w:val="a3"/>
        <w:shd w:val="clear" w:color="auto" w:fill="FFFFFF"/>
        <w:spacing w:before="150" w:beforeAutospacing="0" w:after="150" w:afterAutospacing="0" w:line="408" w:lineRule="atLeast"/>
      </w:pPr>
      <w:r w:rsidRPr="00950D14">
        <w:t>4) Если назначено ультразвуковое исследование органов брюшной полости с водно-сифонной пробой, при себе необходимо иметь: 200 мл воды и соломку для коктейля.</w:t>
      </w:r>
    </w:p>
    <w:p w:rsidR="00950D14" w:rsidRPr="00950D14" w:rsidRDefault="00950D14" w:rsidP="00950D14">
      <w:pPr>
        <w:pStyle w:val="a3"/>
        <w:shd w:val="clear" w:color="auto" w:fill="FFFFFF"/>
        <w:spacing w:before="150" w:beforeAutospacing="0" w:after="150" w:afterAutospacing="0" w:line="408" w:lineRule="atLeast"/>
      </w:pPr>
      <w:r w:rsidRPr="00950D14">
        <w:t>5) Если назначено ультразвуковое исследование органов брюшной полости с определением функции желчного пузыря, при себе необходимо иметь: </w:t>
      </w:r>
      <w:r w:rsidRPr="00950D14">
        <w:rPr>
          <w:b/>
          <w:bCs/>
        </w:rPr>
        <w:t>желчегонный завтрак</w:t>
      </w:r>
      <w:r w:rsidRPr="00950D14">
        <w:t xml:space="preserve"> (шоколадку или </w:t>
      </w:r>
      <w:proofErr w:type="gramStart"/>
      <w:r w:rsidRPr="00950D14">
        <w:t>банан</w:t>
      </w:r>
      <w:proofErr w:type="gramEnd"/>
      <w:r w:rsidRPr="00950D14">
        <w:t xml:space="preserve"> или сладкий чай).</w:t>
      </w:r>
    </w:p>
    <w:p w:rsidR="00950D14" w:rsidRPr="00950D14" w:rsidRDefault="00950D14" w:rsidP="00950D14">
      <w:pPr>
        <w:pStyle w:val="a3"/>
        <w:shd w:val="clear" w:color="auto" w:fill="FFFFFF"/>
        <w:spacing w:before="150" w:beforeAutospacing="0" w:after="150" w:afterAutospacing="0" w:line="408" w:lineRule="atLeast"/>
      </w:pPr>
      <w:r w:rsidRPr="00950D14">
        <w:t>6) При себе иметь пелёнку и салфетки.</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t>Подготовка к УЗИ почек и мочевого пузыря</w:t>
      </w:r>
    </w:p>
    <w:p w:rsidR="00950D14" w:rsidRPr="00950D14" w:rsidRDefault="00950D14" w:rsidP="00950D14">
      <w:pPr>
        <w:pStyle w:val="a3"/>
        <w:shd w:val="clear" w:color="auto" w:fill="FFFFFF"/>
        <w:spacing w:before="150" w:beforeAutospacing="0" w:after="150" w:afterAutospacing="0" w:line="408" w:lineRule="atLeast"/>
      </w:pPr>
      <w:r w:rsidRPr="00950D14">
        <w:rPr>
          <w:b/>
          <w:bCs/>
        </w:rPr>
        <w:t> 1) </w:t>
      </w:r>
      <w:r w:rsidRPr="00950D14">
        <w:t>За день до обследования исключить газообразующие продукты </w:t>
      </w:r>
      <w:r w:rsidRPr="00950D14">
        <w:rPr>
          <w:b/>
          <w:bCs/>
        </w:rPr>
        <w:t>(</w:t>
      </w:r>
      <w:r w:rsidRPr="00950D14">
        <w:t>молоко, капусту, чёрный хлеб, бобовые, свежие овощи и фрукты, сладкие блюда</w:t>
      </w:r>
      <w:r w:rsidRPr="00950D14">
        <w:rPr>
          <w:b/>
          <w:bCs/>
        </w:rPr>
        <w:t>);</w:t>
      </w:r>
    </w:p>
    <w:p w:rsidR="00950D14" w:rsidRPr="00950D14" w:rsidRDefault="00950D14" w:rsidP="00950D14">
      <w:pPr>
        <w:pStyle w:val="a3"/>
        <w:shd w:val="clear" w:color="auto" w:fill="FFFFFF"/>
        <w:spacing w:before="150" w:beforeAutospacing="0" w:after="150" w:afterAutospacing="0" w:line="408" w:lineRule="atLeast"/>
      </w:pPr>
      <w:r w:rsidRPr="00950D14">
        <w:rPr>
          <w:b/>
          <w:bCs/>
        </w:rPr>
        <w:t>2) </w:t>
      </w:r>
      <w:r w:rsidRPr="00950D14">
        <w:t>на ночь выпить адсорбент (дозировка по назначению врача);</w:t>
      </w:r>
    </w:p>
    <w:p w:rsidR="00950D14" w:rsidRPr="00950D14" w:rsidRDefault="00950D14" w:rsidP="00950D14">
      <w:pPr>
        <w:pStyle w:val="a3"/>
        <w:shd w:val="clear" w:color="auto" w:fill="FFFFFF"/>
        <w:spacing w:before="150" w:beforeAutospacing="0" w:after="150" w:afterAutospacing="0" w:line="408" w:lineRule="atLeast"/>
      </w:pPr>
      <w:r w:rsidRPr="00950D14">
        <w:rPr>
          <w:b/>
          <w:bCs/>
        </w:rPr>
        <w:t>3) </w:t>
      </w:r>
      <w:r w:rsidRPr="00950D14">
        <w:t>прийти на обследование </w:t>
      </w:r>
      <w:r w:rsidRPr="00950D14">
        <w:rPr>
          <w:b/>
          <w:bCs/>
        </w:rPr>
        <w:t>с наполненным мочевым пузырём</w:t>
      </w:r>
      <w:r w:rsidRPr="00950D14">
        <w:t> (за 1 час до обследования нужно выпить 500мл воды);</w:t>
      </w:r>
    </w:p>
    <w:p w:rsidR="00950D14" w:rsidRPr="00950D14" w:rsidRDefault="00950D14" w:rsidP="00950D14">
      <w:pPr>
        <w:pStyle w:val="a3"/>
        <w:shd w:val="clear" w:color="auto" w:fill="FFFFFF"/>
        <w:spacing w:before="150" w:beforeAutospacing="0" w:after="150" w:afterAutospacing="0" w:line="408" w:lineRule="atLeast"/>
      </w:pPr>
      <w:r w:rsidRPr="00950D14">
        <w:rPr>
          <w:b/>
          <w:bCs/>
        </w:rPr>
        <w:t>4) </w:t>
      </w:r>
      <w:r w:rsidRPr="00950D14">
        <w:t>при себе иметь пелёнку и салфетки, воду - 1л.</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lastRenderedPageBreak/>
        <w:t>Подготовка к УЗИ МАЛОГО ТАЗА (</w:t>
      </w:r>
      <w:proofErr w:type="spellStart"/>
      <w:r w:rsidRPr="00950D14">
        <w:rPr>
          <w:b/>
          <w:bCs/>
        </w:rPr>
        <w:t>трансабдоминальное</w:t>
      </w:r>
      <w:proofErr w:type="spellEnd"/>
      <w:r w:rsidRPr="00950D14">
        <w:rPr>
          <w:b/>
          <w:bCs/>
        </w:rPr>
        <w:t>)</w:t>
      </w:r>
    </w:p>
    <w:p w:rsidR="00950D14" w:rsidRPr="00950D14" w:rsidRDefault="00950D14" w:rsidP="00950D14">
      <w:pPr>
        <w:pStyle w:val="a3"/>
        <w:shd w:val="clear" w:color="auto" w:fill="FFFFFF"/>
        <w:spacing w:before="150" w:beforeAutospacing="0" w:after="150" w:afterAutospacing="0" w:line="408" w:lineRule="atLeast"/>
      </w:pPr>
      <w:r w:rsidRPr="00950D14">
        <w:rPr>
          <w:b/>
          <w:bCs/>
        </w:rPr>
        <w:t>1) Обследование проводится на 5-10 день менструального цикла (1-й день –это начало менструации).</w:t>
      </w:r>
    </w:p>
    <w:p w:rsidR="00950D14" w:rsidRPr="00950D14" w:rsidRDefault="00950D14" w:rsidP="00950D14">
      <w:pPr>
        <w:pStyle w:val="a3"/>
        <w:shd w:val="clear" w:color="auto" w:fill="FFFFFF"/>
        <w:spacing w:before="150" w:beforeAutospacing="0" w:after="150" w:afterAutospacing="0" w:line="408" w:lineRule="atLeast"/>
      </w:pPr>
      <w:r w:rsidRPr="00950D14">
        <w:rPr>
          <w:b/>
          <w:bCs/>
        </w:rPr>
        <w:t>2) </w:t>
      </w:r>
      <w:r w:rsidRPr="00950D14">
        <w:t>За день до обследования исключить газообразующие продукты </w:t>
      </w:r>
      <w:r w:rsidRPr="00950D14">
        <w:rPr>
          <w:b/>
          <w:bCs/>
        </w:rPr>
        <w:t>(</w:t>
      </w:r>
      <w:r w:rsidRPr="00950D14">
        <w:t>молоко, капусту, чёрный хлеб, бобовые, свежие овощи и фрукты, сладкие блюда</w:t>
      </w:r>
      <w:r w:rsidRPr="00950D14">
        <w:rPr>
          <w:b/>
          <w:bCs/>
        </w:rPr>
        <w:t>);</w:t>
      </w:r>
    </w:p>
    <w:p w:rsidR="00950D14" w:rsidRPr="00950D14" w:rsidRDefault="00950D14" w:rsidP="00950D14">
      <w:pPr>
        <w:pStyle w:val="a3"/>
        <w:shd w:val="clear" w:color="auto" w:fill="FFFFFF"/>
        <w:spacing w:before="150" w:beforeAutospacing="0" w:after="150" w:afterAutospacing="0" w:line="408" w:lineRule="atLeast"/>
      </w:pPr>
      <w:r w:rsidRPr="00950D14">
        <w:rPr>
          <w:b/>
          <w:bCs/>
        </w:rPr>
        <w:t>3) </w:t>
      </w:r>
      <w:r w:rsidRPr="00950D14">
        <w:t>на ночь выпить адсорбент (дозировка по назначению врача);</w:t>
      </w:r>
    </w:p>
    <w:p w:rsidR="00950D14" w:rsidRPr="00950D14" w:rsidRDefault="00950D14" w:rsidP="00950D14">
      <w:pPr>
        <w:pStyle w:val="a3"/>
        <w:shd w:val="clear" w:color="auto" w:fill="FFFFFF"/>
        <w:spacing w:before="150" w:beforeAutospacing="0" w:after="150" w:afterAutospacing="0" w:line="408" w:lineRule="atLeast"/>
      </w:pPr>
      <w:r w:rsidRPr="00950D14">
        <w:rPr>
          <w:b/>
          <w:bCs/>
        </w:rPr>
        <w:t>4) </w:t>
      </w:r>
      <w:r w:rsidRPr="00950D14">
        <w:t>прийти на обследование </w:t>
      </w:r>
      <w:r w:rsidRPr="00950D14">
        <w:rPr>
          <w:b/>
          <w:bCs/>
        </w:rPr>
        <w:t>с наполненным мочевым пузырём</w:t>
      </w:r>
      <w:r w:rsidRPr="00950D14">
        <w:t> (за 1 час до обследования нужно выпить 500мл воды или сока);</w:t>
      </w:r>
    </w:p>
    <w:p w:rsidR="00950D14" w:rsidRPr="00950D14" w:rsidRDefault="00950D14" w:rsidP="00950D14">
      <w:pPr>
        <w:pStyle w:val="a3"/>
        <w:shd w:val="clear" w:color="auto" w:fill="FFFFFF"/>
        <w:spacing w:before="150" w:beforeAutospacing="0" w:after="150" w:afterAutospacing="0" w:line="408" w:lineRule="atLeast"/>
      </w:pPr>
      <w:r w:rsidRPr="00950D14">
        <w:rPr>
          <w:b/>
          <w:bCs/>
        </w:rPr>
        <w:t>5) </w:t>
      </w:r>
      <w:r w:rsidRPr="00950D14">
        <w:t>при себе иметь пелёнку и салфетки, воду - 1л.</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jc w:val="center"/>
      </w:pPr>
      <w:r w:rsidRPr="00950D14">
        <w:rPr>
          <w:b/>
          <w:bCs/>
        </w:rPr>
        <w:t>Подготовка к УЗИ молочных желез</w:t>
      </w:r>
    </w:p>
    <w:p w:rsidR="00950D14" w:rsidRPr="00950D14" w:rsidRDefault="00950D14" w:rsidP="00950D14">
      <w:pPr>
        <w:pStyle w:val="a3"/>
        <w:shd w:val="clear" w:color="auto" w:fill="FFFFFF"/>
        <w:spacing w:before="150" w:beforeAutospacing="0" w:after="150" w:afterAutospacing="0" w:line="408" w:lineRule="atLeast"/>
      </w:pPr>
      <w:r w:rsidRPr="00950D14">
        <w:t>Обследование проводится на 5-10 день менструального цикла (1-й день – это начало менструации).</w:t>
      </w:r>
    </w:p>
    <w:p w:rsidR="00950D14" w:rsidRPr="00950D14" w:rsidRDefault="00950D14" w:rsidP="00950D14">
      <w:pPr>
        <w:pStyle w:val="a3"/>
        <w:shd w:val="clear" w:color="auto" w:fill="FFFFFF"/>
        <w:spacing w:before="150" w:beforeAutospacing="0" w:after="150" w:afterAutospacing="0" w:line="408" w:lineRule="atLeast"/>
      </w:pPr>
      <w:r w:rsidRPr="00950D14">
        <w:t>При себе иметь пелёнку и салфетки.</w:t>
      </w:r>
    </w:p>
    <w:p w:rsidR="00950D14" w:rsidRPr="00950D14" w:rsidRDefault="00950D14" w:rsidP="00950D14">
      <w:pPr>
        <w:pStyle w:val="a3"/>
        <w:shd w:val="clear" w:color="auto" w:fill="FFFFFF"/>
        <w:spacing w:before="150" w:beforeAutospacing="0" w:after="150" w:afterAutospacing="0" w:line="408" w:lineRule="atLeast"/>
      </w:pPr>
      <w:r w:rsidRPr="00950D14">
        <w:t>  </w:t>
      </w:r>
    </w:p>
    <w:p w:rsidR="00950D14" w:rsidRPr="00950D14" w:rsidRDefault="00950D14" w:rsidP="00950D14">
      <w:pPr>
        <w:pStyle w:val="a3"/>
        <w:shd w:val="clear" w:color="auto" w:fill="FFFFFF"/>
        <w:spacing w:before="150" w:beforeAutospacing="0" w:after="150" w:afterAutospacing="0" w:line="408" w:lineRule="atLeast"/>
      </w:pPr>
      <w:r w:rsidRPr="00950D14">
        <w:rPr>
          <w:b/>
          <w:bCs/>
        </w:rPr>
        <w:t>При выполнении одновременно УЗИ органов брюшной полости и УЗИ органов малого таза у девочек:</w:t>
      </w:r>
    </w:p>
    <w:p w:rsidR="00950D14" w:rsidRPr="00950D14" w:rsidRDefault="00950D14" w:rsidP="00950D14">
      <w:pPr>
        <w:pStyle w:val="a3"/>
        <w:shd w:val="clear" w:color="auto" w:fill="FFFFFF"/>
        <w:spacing w:before="150" w:beforeAutospacing="0" w:after="150" w:afterAutospacing="0" w:line="408" w:lineRule="atLeast"/>
      </w:pPr>
      <w:r w:rsidRPr="00950D14">
        <w:t>1) прийти на обследование натощак</w:t>
      </w:r>
      <w:r w:rsidRPr="00950D14">
        <w:rPr>
          <w:b/>
          <w:bCs/>
        </w:rPr>
        <w:t>: ничего не пить, не есть, не принимать лекарственные средства.</w:t>
      </w:r>
    </w:p>
    <w:p w:rsidR="00950D14" w:rsidRPr="00950D14" w:rsidRDefault="00950D14" w:rsidP="00950D14">
      <w:pPr>
        <w:pStyle w:val="a3"/>
        <w:shd w:val="clear" w:color="auto" w:fill="FFFFFF"/>
        <w:spacing w:before="150" w:beforeAutospacing="0" w:after="150" w:afterAutospacing="0" w:line="408" w:lineRule="atLeast"/>
      </w:pPr>
      <w:r w:rsidRPr="00950D14">
        <w:t>2) при себе иметь пелёнку и салфетки, воду - 1л.</w:t>
      </w:r>
    </w:p>
    <w:p w:rsidR="00950D14" w:rsidRPr="00950D14" w:rsidRDefault="00950D14" w:rsidP="00950D14">
      <w:pPr>
        <w:pStyle w:val="a3"/>
        <w:shd w:val="clear" w:color="auto" w:fill="FFFFFF"/>
        <w:spacing w:before="150" w:beforeAutospacing="0" w:after="150" w:afterAutospacing="0" w:line="408" w:lineRule="atLeast"/>
      </w:pPr>
      <w:r w:rsidRPr="00950D14">
        <w:t> После проведения УЗИ органов брюшной полости наполнить мочевой пузырь (выпить 1 литр воды)!</w:t>
      </w:r>
      <w:r w:rsidRPr="00950D14">
        <w:rPr>
          <w:b/>
          <w:bCs/>
        </w:rPr>
        <w:t> До проведения УЗИ органов брюшной полости жидкость принимать нельзя!!!!</w:t>
      </w:r>
    </w:p>
    <w:p w:rsidR="00950D14" w:rsidRPr="00950D14" w:rsidRDefault="00950D14" w:rsidP="00950D14">
      <w:pPr>
        <w:pStyle w:val="a3"/>
        <w:shd w:val="clear" w:color="auto" w:fill="FFFFFF"/>
        <w:spacing w:before="150" w:beforeAutospacing="0" w:after="150" w:afterAutospacing="0" w:line="408" w:lineRule="atLeast"/>
      </w:pPr>
      <w:r w:rsidRPr="00950D14">
        <w:rPr>
          <w:b/>
          <w:bCs/>
        </w:rPr>
        <w:t> Соблюдение правил подготовки - это высокое качество обследования.  </w:t>
      </w:r>
      <w:r w:rsidRPr="00950D14">
        <w:t xml:space="preserve">  При выполнении </w:t>
      </w:r>
      <w:proofErr w:type="spellStart"/>
      <w:r w:rsidRPr="00950D14">
        <w:t>нейросонографии</w:t>
      </w:r>
      <w:proofErr w:type="spellEnd"/>
      <w:r w:rsidRPr="00950D14">
        <w:t>, УЗИ сердца, УЗИ щитовидной железы, УЗИ органов мошонки, УЗИ суставов, УЗИ глаза, УЗИ мягких тканей, УЗИ вилочковой железы, УЗИ периферических лимфоузлов специальной подготовки не требуется!</w:t>
      </w:r>
    </w:p>
    <w:p w:rsidR="00950D14" w:rsidRPr="000834FA" w:rsidRDefault="00950D14">
      <w:pPr>
        <w:rPr>
          <w:rFonts w:ascii="Times New Roman" w:eastAsia="Times New Roman" w:hAnsi="Times New Roman" w:cs="Times New Roman"/>
          <w:sz w:val="24"/>
          <w:szCs w:val="24"/>
          <w:lang w:eastAsia="ru-RU"/>
        </w:rPr>
      </w:pPr>
    </w:p>
    <w:sectPr w:rsidR="00950D14" w:rsidRPr="00083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76C"/>
    <w:multiLevelType w:val="multilevel"/>
    <w:tmpl w:val="DDD4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85095"/>
    <w:multiLevelType w:val="multilevel"/>
    <w:tmpl w:val="753056B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 w15:restartNumberingAfterBreak="0">
    <w:nsid w:val="47B64A03"/>
    <w:multiLevelType w:val="multilevel"/>
    <w:tmpl w:val="418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D714E5"/>
    <w:multiLevelType w:val="multilevel"/>
    <w:tmpl w:val="6D62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13"/>
    <w:rsid w:val="000834FA"/>
    <w:rsid w:val="00240337"/>
    <w:rsid w:val="003400C7"/>
    <w:rsid w:val="00587916"/>
    <w:rsid w:val="00950D14"/>
    <w:rsid w:val="00C048C6"/>
    <w:rsid w:val="00C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3C2D"/>
  <w15:chartTrackingRefBased/>
  <w15:docId w15:val="{FED82F1C-4CFC-4C55-8344-B3A32342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3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4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4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4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3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34FA"/>
    <w:rPr>
      <w:b/>
      <w:bCs/>
    </w:rPr>
  </w:style>
  <w:style w:type="paragraph" w:styleId="a5">
    <w:name w:val="List Paragraph"/>
    <w:basedOn w:val="a"/>
    <w:uiPriority w:val="34"/>
    <w:qFormat/>
    <w:rsid w:val="0008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1821">
      <w:bodyDiv w:val="1"/>
      <w:marLeft w:val="0"/>
      <w:marRight w:val="0"/>
      <w:marTop w:val="0"/>
      <w:marBottom w:val="0"/>
      <w:divBdr>
        <w:top w:val="none" w:sz="0" w:space="0" w:color="auto"/>
        <w:left w:val="none" w:sz="0" w:space="0" w:color="auto"/>
        <w:bottom w:val="none" w:sz="0" w:space="0" w:color="auto"/>
        <w:right w:val="none" w:sz="0" w:space="0" w:color="auto"/>
      </w:divBdr>
    </w:div>
    <w:div w:id="330064703">
      <w:bodyDiv w:val="1"/>
      <w:marLeft w:val="0"/>
      <w:marRight w:val="0"/>
      <w:marTop w:val="0"/>
      <w:marBottom w:val="0"/>
      <w:divBdr>
        <w:top w:val="none" w:sz="0" w:space="0" w:color="auto"/>
        <w:left w:val="none" w:sz="0" w:space="0" w:color="auto"/>
        <w:bottom w:val="none" w:sz="0" w:space="0" w:color="auto"/>
        <w:right w:val="none" w:sz="0" w:space="0" w:color="auto"/>
      </w:divBdr>
    </w:div>
    <w:div w:id="531379509">
      <w:bodyDiv w:val="1"/>
      <w:marLeft w:val="0"/>
      <w:marRight w:val="0"/>
      <w:marTop w:val="0"/>
      <w:marBottom w:val="0"/>
      <w:divBdr>
        <w:top w:val="none" w:sz="0" w:space="0" w:color="auto"/>
        <w:left w:val="none" w:sz="0" w:space="0" w:color="auto"/>
        <w:bottom w:val="none" w:sz="0" w:space="0" w:color="auto"/>
        <w:right w:val="none" w:sz="0" w:space="0" w:color="auto"/>
      </w:divBdr>
    </w:div>
    <w:div w:id="1240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НЕДОСЕЙКИНА ЕЛЕНА ВИКТОРОВНА</dc:creator>
  <cp:keywords/>
  <dc:description/>
  <cp:lastModifiedBy>Боровых Наталья Валерьевна</cp:lastModifiedBy>
  <cp:revision>6</cp:revision>
  <dcterms:created xsi:type="dcterms:W3CDTF">2021-09-03T04:58:00Z</dcterms:created>
  <dcterms:modified xsi:type="dcterms:W3CDTF">2021-09-03T05:37:00Z</dcterms:modified>
</cp:coreProperties>
</file>